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/>
  <w:body>
    <w:p w:rsidR="007B6E0E" w:rsidRDefault="0077700F" w:rsidP="007B6E0E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7770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-520065</wp:posOffset>
            </wp:positionH>
            <wp:positionV relativeFrom="margin">
              <wp:posOffset>-671830</wp:posOffset>
            </wp:positionV>
            <wp:extent cx="7077075" cy="10115550"/>
            <wp:effectExtent l="19050" t="19050" r="28575" b="19050"/>
            <wp:wrapNone/>
            <wp:docPr id="9" name="Рисунок 9" descr="https://avatars.mds.yandex.net/i?id=851f4d0ad88199e7a5398e61028984b1ff0fe973-4409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851f4d0ad88199e7a5398e61028984b1ff0fe973-4409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115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00B09" w:rsidRPr="00605E51">
        <w:rPr>
          <w:rFonts w:ascii="Times New Roman" w:hAnsi="Times New Roman" w:cs="Times New Roman"/>
          <w:b/>
          <w:color w:val="C00000"/>
          <w:sz w:val="52"/>
          <w:szCs w:val="52"/>
        </w:rPr>
        <w:t>Советы для родителей</w:t>
      </w:r>
    </w:p>
    <w:p w:rsidR="00F92622" w:rsidRPr="007B6E0E" w:rsidRDefault="00000B09" w:rsidP="007B6E0E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605E51">
        <w:rPr>
          <w:rFonts w:ascii="Times New Roman" w:hAnsi="Times New Roman" w:cs="Times New Roman"/>
          <w:b/>
          <w:color w:val="C00000"/>
          <w:sz w:val="52"/>
          <w:szCs w:val="52"/>
        </w:rPr>
        <w:t>по адаптации</w:t>
      </w:r>
      <w:r w:rsidR="007B6E0E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605E51">
        <w:rPr>
          <w:rFonts w:ascii="Times New Roman" w:hAnsi="Times New Roman" w:cs="Times New Roman"/>
          <w:b/>
          <w:color w:val="C00000"/>
          <w:sz w:val="52"/>
          <w:szCs w:val="52"/>
        </w:rPr>
        <w:t>первоклассников.</w:t>
      </w:r>
    </w:p>
    <w:p w:rsidR="00F92622" w:rsidRPr="00F92622" w:rsidRDefault="00F92622" w:rsidP="0077700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52797" w:rsidRPr="004F285A" w:rsidRDefault="00F92622" w:rsidP="00BC32F3">
      <w:pPr>
        <w:pStyle w:val="a3"/>
        <w:jc w:val="right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4F285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«В каждом доме, где растёт хотя бы один ребёнок, всегда</w:t>
      </w:r>
    </w:p>
    <w:p w:rsidR="002506EE" w:rsidRPr="004F285A" w:rsidRDefault="00052797" w:rsidP="00BC32F3">
      <w:pPr>
        <w:pStyle w:val="a3"/>
        <w:jc w:val="right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4F285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наступает день, когда в жизнь семьи входит школа»</w:t>
      </w:r>
    </w:p>
    <w:p w:rsidR="002506EE" w:rsidRDefault="002506EE" w:rsidP="00777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00F" w:rsidRPr="004F285A" w:rsidRDefault="0077700F" w:rsidP="00BC32F3">
      <w:pPr>
        <w:pStyle w:val="a3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4F285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Чтобы ученику 1 класса легче училось, а Вам легче было </w:t>
      </w:r>
      <w:r w:rsidR="00605E51" w:rsidRPr="004F285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помогать в </w:t>
      </w:r>
      <w:r w:rsidR="00BC32F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этом, м</w:t>
      </w:r>
      <w:r w:rsidR="00605E51" w:rsidRPr="004F285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ы предлагаем для вас несколько советов.</w:t>
      </w:r>
    </w:p>
    <w:p w:rsidR="0077700F" w:rsidRPr="00605E51" w:rsidRDefault="0077700F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77700F" w:rsidRPr="004F285A" w:rsidRDefault="0077700F" w:rsidP="00BC32F3">
      <w:pPr>
        <w:pStyle w:val="a3"/>
        <w:jc w:val="both"/>
        <w:rPr>
          <w:rFonts w:ascii="Times New Roman" w:hAnsi="Times New Roman" w:cs="Times New Roman"/>
          <w:b/>
          <w:i/>
          <w:color w:val="612A8A"/>
          <w:sz w:val="28"/>
          <w:szCs w:val="28"/>
        </w:rPr>
      </w:pPr>
      <w:r w:rsidRPr="004F285A">
        <w:rPr>
          <w:rFonts w:ascii="Times New Roman" w:hAnsi="Times New Roman" w:cs="Times New Roman"/>
          <w:b/>
          <w:i/>
          <w:color w:val="612A8A"/>
          <w:sz w:val="28"/>
          <w:szCs w:val="28"/>
        </w:rPr>
        <w:t>Первые 4-6 недель в школе для первоклассников тяжелые, поэтому родители должны помочь своему маленькому ученику адаптироваться к новым условиям.</w:t>
      </w:r>
    </w:p>
    <w:p w:rsidR="0077700F" w:rsidRPr="004F285A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4F285A" w:rsidRDefault="004F285A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4F285A"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4F285A">
        <w:rPr>
          <w:rFonts w:ascii="Times New Roman" w:hAnsi="Times New Roman" w:cs="Times New Roman"/>
          <w:b/>
          <w:color w:val="612A8A"/>
          <w:sz w:val="28"/>
          <w:szCs w:val="28"/>
        </w:rPr>
        <w:t>Утром будите ребенка спокойно. Проснувшись, он должен увидеть улыбку на вашем лице и услышать ваш ласковый голос. Не дергайте ребенка по пустякам и не подгоняйте его с самого утра. Чтобы не возникало спешки, рассчитайте время, необходимое для того, чтобы собраться первокласснику в школу. Если он не успевает, на следующий день разбудите его чуть раньше.</w:t>
      </w:r>
    </w:p>
    <w:p w:rsidR="0077700F" w:rsidRPr="004F285A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4F285A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Следует покормить ребенка завтраком, но, если почему-то он не </w:t>
      </w:r>
      <w:proofErr w:type="gramStart"/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хочет</w:t>
      </w:r>
      <w:proofErr w:type="gramEnd"/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есть, не заставляйте. Лучше дайте завтрак с собой. По дороге в школу не говорите фраз типа: </w:t>
      </w:r>
      <w:r w:rsidR="0077700F" w:rsidRPr="004F285A">
        <w:rPr>
          <w:rFonts w:ascii="Times New Roman" w:hAnsi="Times New Roman" w:cs="Times New Roman"/>
          <w:b/>
          <w:i/>
          <w:color w:val="612A8A"/>
          <w:sz w:val="28"/>
          <w:szCs w:val="28"/>
        </w:rPr>
        <w:t>«Смотри, не балуйся!»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или </w:t>
      </w:r>
      <w:r w:rsidR="0077700F" w:rsidRPr="004F285A">
        <w:rPr>
          <w:rFonts w:ascii="Times New Roman" w:hAnsi="Times New Roman" w:cs="Times New Roman"/>
          <w:b/>
          <w:i/>
          <w:color w:val="612A8A"/>
          <w:sz w:val="28"/>
          <w:szCs w:val="28"/>
        </w:rPr>
        <w:t>«Чтобы сегодня не былоплохих отметок!».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Лучше пожелайте </w:t>
      </w:r>
      <w:r w:rsidR="0077700F" w:rsidRPr="00BC32F3">
        <w:rPr>
          <w:rFonts w:ascii="Times New Roman" w:hAnsi="Times New Roman" w:cs="Times New Roman"/>
          <w:color w:val="612A8A"/>
          <w:sz w:val="28"/>
          <w:szCs w:val="28"/>
        </w:rPr>
        <w:t>ребенку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успехов и подбодрите его добрым словом. Встречая со школы, не забрасывайте вопросами: </w:t>
      </w:r>
      <w:r w:rsidR="0077700F" w:rsidRPr="004F285A">
        <w:rPr>
          <w:rFonts w:ascii="Times New Roman" w:hAnsi="Times New Roman" w:cs="Times New Roman"/>
          <w:b/>
          <w:i/>
          <w:color w:val="612A8A"/>
          <w:sz w:val="28"/>
          <w:szCs w:val="28"/>
        </w:rPr>
        <w:t>«Что тысегодня получил?»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или </w:t>
      </w:r>
      <w:r w:rsidR="0077700F" w:rsidRPr="004F285A">
        <w:rPr>
          <w:rFonts w:ascii="Times New Roman" w:hAnsi="Times New Roman" w:cs="Times New Roman"/>
          <w:b/>
          <w:i/>
          <w:color w:val="612A8A"/>
          <w:sz w:val="28"/>
          <w:szCs w:val="28"/>
        </w:rPr>
        <w:t>«Сегодня без плохих оценок?».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Дайте ребенку возможность расслабиться. Если же он хочет поделиться с вами чем-то важным, не отмахивайтесь от него, выслушайте, ведь это не займет много времени. Если маленький школьник чем-то расстроен, не допытывайте причину. Возможно, он расскажет позже, или осторожно поинтересуйтесь через некоторое время сами.</w:t>
      </w:r>
    </w:p>
    <w:p w:rsidR="0077700F" w:rsidRPr="004F285A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4F285A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Помогите ребенку успешно социально адаптироваться в школе, преодолев и привыкнув к новым формам человеческих отношений.</w:t>
      </w:r>
    </w:p>
    <w:p w:rsidR="0077700F" w:rsidRPr="004F285A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4F285A" w:rsidRDefault="004F285A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Ребенок в начальных классах должно быть настойчивым. Родителям стоит поощрять его стремление к успеху, незаметно и ненавязчиво помогая. По мере своего развития и зрелости, дети приучаются логически мыслить, привыкают глубоко понимать тему, находить ее разъяснения, приучаются критически осмысливать прочитанное или увиденное. В течение этого периода родители должны воздерживаться </w:t>
      </w:r>
      <w:proofErr w:type="gramStart"/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от</w:t>
      </w:r>
      <w:proofErr w:type="gramEnd"/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авторитарного</w:t>
      </w:r>
      <w:r w:rsidR="00BC32F3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                  </w:t>
      </w:r>
    </w:p>
    <w:p w:rsidR="0077700F" w:rsidRPr="00605E51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отношения к ребенку, а их отношения должны строиться на диалогах - как </w:t>
      </w:r>
      <w:proofErr w:type="gramStart"/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>равный</w:t>
      </w:r>
      <w:proofErr w:type="gramEnd"/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с равным.</w:t>
      </w:r>
    </w:p>
    <w:p w:rsidR="0077700F" w:rsidRPr="004F285A" w:rsidRDefault="0077700F" w:rsidP="00000B09">
      <w:pPr>
        <w:pStyle w:val="a3"/>
        <w:jc w:val="center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BC32F3" w:rsidRDefault="00BC32F3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BC32F3" w:rsidRDefault="00BC32F3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77700F" w:rsidRPr="00605E51" w:rsidRDefault="004F285A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lastRenderedPageBreak/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В</w:t>
      </w:r>
      <w:r w:rsidR="00BC32F3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условиях современной жизни первоклассников необходимо приучать самостоятельно каждый вечер мыться в ванне или под душем теплой водой с мылом. Голову надо мыть еженедельно шампунем. Ребенку ежедневно желательно было бы добавлять в блюда кукурузное масло, которое содержит витамин F, недостаток которого приводит к выпадению волос и возникновения дерматозов.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300B99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Ребенку школьного возраста, начиная с 1 класса, необходимо обеспечить рабочее место или комнату. Чтобы школьник работал сосредоточенно, не надо отрывать его от занятий для какой-то домашней работы, стоит убрать отвлекающие факторы (радио, телевизор, магнитофон). В комнате, где ребенок готовит уроки, рабочая лампа должна иметь мощность не менее 100 Вт и стоять слева. Нельзя использовать неоновые лампы.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300B99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Телевизор очень утомляет зрение, поэтому родители должны следить, чтобы их ребенок смотрел его на расстоянии 3-4 метров, а в выходные не проводил весь день перед экраном, а просматривал только самые интересные детские передачи. Никогда не торгуйтесь, говоря: </w:t>
      </w:r>
      <w:r w:rsidR="0077700F"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«Еслисделаешь хорошо уроки, я дам тебе ...».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Ребенок может неправильно понять цель обучения, он подумает, что, учась, делает вам одолжение, за которое получает вознаграждение. Придя из школы, ребенок должен пообедать и обязательно отдохнуть. Не заставляйте его сразу же садиться за уроки. По мнению психологов, лучшее время для обучения - </w:t>
      </w:r>
      <w:r w:rsidR="0077700F"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с 8 до 12 часов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и </w:t>
      </w:r>
      <w:r w:rsidR="0077700F"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с 16 до18 часов.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Приучите первоклассника заниматься именно в это время. </w:t>
      </w:r>
      <w:r w:rsidR="0077700F"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Помните,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что есть периоды, в течение которых ему учиться сложнее: маленький школьник устает, у него снижается работоспособность. Для первоклассника это первые 4-6 недель обучения, конец первого полугодия, первую неделю после зимних каникул и середина второго полугодия. Посвящайте своему ребенку хотя бы полчаса в день, чтобы он чувствовал, что вы его любите и цените. Не забывайте, что первоклассники - это еще маленькие дети, которые любят поиграть, послушать сказку или колыбельную на ночь, или чтобы их просто подержали на руках. Все это поможет снять напряжение, чувствовать себя спокойно и уверенно.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300B99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Ребенка нужно учить правильно сидеть за столом или партой. Учебники и тетради носить в ранце за спиной, чтобы предотвратить развитие сколиоза.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300B99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Родители закрепляют и совершенствуют у семилетнего ребенка элементарные гигиенические навыки, которые он получил за семь лет своей жизни. Они должны следить, </w:t>
      </w:r>
      <w:r w:rsidRPr="00605E51">
        <w:rPr>
          <w:rFonts w:ascii="Times New Roman" w:hAnsi="Times New Roman" w:cs="Times New Roman"/>
          <w:b/>
          <w:noProof/>
          <w:color w:val="612A8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-624206</wp:posOffset>
            </wp:positionV>
            <wp:extent cx="7086600" cy="10201275"/>
            <wp:effectExtent l="38100" t="38100" r="38100" b="47625"/>
            <wp:wrapNone/>
            <wp:docPr id="7" name="Рисунок 7" descr="https://avatars.mds.yandex.net/i?id=851f4d0ad88199e7a5398e61028984b1ff0fe973-4409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851f4d0ad88199e7a5398e61028984b1ff0fe973-4409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01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>чтобы школьная одежда после школы была тщательно развешена, ботинки или туфли почищены, воротничок и манжеты рубашки - чистые.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BC32F3" w:rsidRDefault="00BC32F3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BC32F3" w:rsidRDefault="00BC32F3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BC32F3" w:rsidRDefault="00BC32F3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77700F" w:rsidRPr="00605E51" w:rsidRDefault="00BC32F3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612A8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-690880</wp:posOffset>
            </wp:positionV>
            <wp:extent cx="7172325" cy="10077450"/>
            <wp:effectExtent l="38100" t="19050" r="28575" b="19050"/>
            <wp:wrapNone/>
            <wp:docPr id="10" name="Рисунок 10" descr="https://avatars.mds.yandex.net/i?id=851f4d0ad88199e7a5398e61028984b1ff0fe973-44098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851f4d0ad88199e7a5398e61028984b1ff0fe973-44098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0774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00B99">
        <w:rPr>
          <w:rFonts w:ascii="Times New Roman" w:hAnsi="Times New Roman" w:cs="Times New Roman"/>
          <w:b/>
          <w:color w:val="612A8A"/>
          <w:sz w:val="28"/>
          <w:szCs w:val="28"/>
        </w:rPr>
        <w:t>*</w:t>
      </w:r>
      <w:r w:rsidR="0077700F"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Не каждый ребенок, достигший школьного возраста, умеет правильно сидеть или лежать, а это приводит к неправильному формированию скелета. Поэтому на кровать необходимо класть жесткий матрас без мягких и тяжелых подушек.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Успешность семилетнего ребенка в школе не всегда соответствует степени его одаренности. Одни дети мыслят медленнее и </w:t>
      </w:r>
      <w:r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«тормозятся»,</w:t>
      </w: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если учитель очень настойчив, а некоторые не всегда умеют выражать собственное мнение, даже если оно правильное. В этом возрасте дети бывают непоседливые, мечтательные, а бывают и ленивые.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>Недопустимо, чтобы в семье, где есть ребенок младшего школьного возраста, родители курили сигареты в квартире, поскольку пассивное «курение» ребенка вредит ему так же, как и активное.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>Важно, чтобы родители, особенно на первом году обучения ребенка, поддерживали постоянную связь со школой, чтобы знать, как проявляет себя ребенок, какие у него проблемы.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77700F" w:rsidRPr="00605E51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>Родители должны организовывать выполнение домашних заданий так, чтобы последние у детей занимали меньше времени. Неправы те родители, которые заставляют детей после уроков в школе, часами заниматься музыкой, шахматами, или чем-то другим в четырех стенах без свежего воздуха. Дети-отличники с бледным лицом и слабым здоровьем вряд ли будут счастливы в жизни. Врачи, родители, учителя отмечают, что дети подрастают или летом, или после каникул, проведенных в горах, даже зимой. Солнце, воздух, вода, ультрафиолетовые лучи играют большую роль в физическом развитии ребенка.</w:t>
      </w:r>
    </w:p>
    <w:p w:rsidR="0077700F" w:rsidRPr="00300B99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16"/>
          <w:szCs w:val="16"/>
        </w:rPr>
      </w:pPr>
    </w:p>
    <w:p w:rsidR="00BC32F3" w:rsidRDefault="0077700F" w:rsidP="00BC32F3">
      <w:pPr>
        <w:pStyle w:val="a3"/>
        <w:jc w:val="both"/>
        <w:rPr>
          <w:rFonts w:ascii="Times New Roman" w:hAnsi="Times New Roman" w:cs="Times New Roman"/>
          <w:b/>
          <w:color w:val="612A8A"/>
          <w:sz w:val="28"/>
          <w:szCs w:val="28"/>
        </w:rPr>
      </w:pPr>
      <w:r w:rsidRPr="00605E51">
        <w:rPr>
          <w:rFonts w:ascii="Times New Roman" w:hAnsi="Times New Roman" w:cs="Times New Roman"/>
          <w:b/>
          <w:color w:val="612A8A"/>
          <w:sz w:val="28"/>
          <w:szCs w:val="28"/>
        </w:rPr>
        <w:t xml:space="preserve">Итак, здоровье ребенка зависит от влияния целого комплекса разнообразных факторов, которые в значительной степени обусловливают и определяют адаптацию ребенка к окружающей среде, его физическое и интеллектуальное развитие в такой ответственный период жизни - как начало обучения в школе. </w:t>
      </w:r>
    </w:p>
    <w:p w:rsidR="00BC32F3" w:rsidRDefault="00BC32F3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77700F" w:rsidRPr="00605E51" w:rsidRDefault="00BC32F3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  <w:r>
        <w:rPr>
          <w:rFonts w:ascii="Times New Roman" w:hAnsi="Times New Roman" w:cs="Times New Roman"/>
          <w:b/>
          <w:color w:val="612A8A"/>
          <w:sz w:val="28"/>
          <w:szCs w:val="28"/>
        </w:rPr>
        <w:t xml:space="preserve">                                              </w:t>
      </w:r>
      <w:r w:rsidR="0077700F"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Помните об этом!</w:t>
      </w:r>
    </w:p>
    <w:p w:rsidR="0077700F" w:rsidRPr="00605E51" w:rsidRDefault="0077700F" w:rsidP="0077700F">
      <w:pPr>
        <w:pStyle w:val="a3"/>
        <w:rPr>
          <w:rFonts w:ascii="Times New Roman" w:hAnsi="Times New Roman" w:cs="Times New Roman"/>
          <w:b/>
          <w:color w:val="612A8A"/>
          <w:sz w:val="28"/>
          <w:szCs w:val="28"/>
        </w:rPr>
      </w:pPr>
    </w:p>
    <w:p w:rsidR="0077700F" w:rsidRDefault="0077700F" w:rsidP="00BC32F3">
      <w:pPr>
        <w:pStyle w:val="a3"/>
        <w:ind w:firstLine="708"/>
        <w:jc w:val="both"/>
        <w:rPr>
          <w:rFonts w:ascii="Times New Roman" w:hAnsi="Times New Roman" w:cs="Times New Roman"/>
          <w:color w:val="612A8A"/>
          <w:sz w:val="28"/>
          <w:szCs w:val="28"/>
        </w:rPr>
      </w:pPr>
      <w:r w:rsidRPr="00300B99">
        <w:rPr>
          <w:rFonts w:ascii="Times New Roman" w:hAnsi="Times New Roman" w:cs="Times New Roman"/>
          <w:b/>
          <w:i/>
          <w:color w:val="612A8A"/>
          <w:sz w:val="28"/>
          <w:szCs w:val="28"/>
        </w:rPr>
        <w:t>Приведенные советы помогут вашему ребенку легко адаптироваться к обучению в 1 классе, а школа станет тем местом, где он будет воспринят таким, какой он есть со всеми своими чувствами, мыслями, знаниями, проблемами большими и малыми событиями в школьной</w:t>
      </w:r>
      <w:r w:rsidRPr="00300B99">
        <w:rPr>
          <w:rFonts w:ascii="Times New Roman" w:hAnsi="Times New Roman" w:cs="Times New Roman"/>
          <w:i/>
          <w:color w:val="612A8A"/>
          <w:sz w:val="28"/>
          <w:szCs w:val="28"/>
        </w:rPr>
        <w:t xml:space="preserve"> жизни</w:t>
      </w:r>
      <w:r w:rsidRPr="00605E51">
        <w:rPr>
          <w:rFonts w:ascii="Times New Roman" w:hAnsi="Times New Roman" w:cs="Times New Roman"/>
          <w:color w:val="612A8A"/>
          <w:sz w:val="28"/>
          <w:szCs w:val="28"/>
        </w:rPr>
        <w:t>.</w:t>
      </w:r>
    </w:p>
    <w:p w:rsidR="00BA079F" w:rsidRDefault="00BA079F" w:rsidP="0077700F">
      <w:pPr>
        <w:pStyle w:val="a3"/>
        <w:rPr>
          <w:rFonts w:ascii="Times New Roman" w:hAnsi="Times New Roman" w:cs="Times New Roman"/>
          <w:color w:val="612A8A"/>
          <w:sz w:val="28"/>
          <w:szCs w:val="28"/>
        </w:rPr>
      </w:pPr>
    </w:p>
    <w:p w:rsidR="00BA079F" w:rsidRDefault="00BA079F" w:rsidP="0077700F">
      <w:pPr>
        <w:pStyle w:val="a3"/>
        <w:rPr>
          <w:rFonts w:ascii="Times New Roman" w:hAnsi="Times New Roman" w:cs="Times New Roman"/>
          <w:color w:val="612A8A"/>
          <w:sz w:val="28"/>
          <w:szCs w:val="28"/>
        </w:rPr>
      </w:pPr>
    </w:p>
    <w:p w:rsidR="00BA079F" w:rsidRPr="00BA079F" w:rsidRDefault="00BA079F" w:rsidP="0077700F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77700F" w:rsidRPr="00605E51" w:rsidRDefault="0077700F" w:rsidP="0077700F">
      <w:pPr>
        <w:pStyle w:val="a3"/>
        <w:rPr>
          <w:rFonts w:ascii="Times New Roman" w:hAnsi="Times New Roman" w:cs="Times New Roman"/>
          <w:color w:val="612A8A"/>
          <w:sz w:val="28"/>
          <w:szCs w:val="28"/>
        </w:rPr>
      </w:pPr>
    </w:p>
    <w:p w:rsidR="0077700F" w:rsidRPr="00605E51" w:rsidRDefault="0077700F" w:rsidP="009D6855">
      <w:pPr>
        <w:pStyle w:val="a3"/>
        <w:rPr>
          <w:color w:val="612A8A"/>
        </w:rPr>
      </w:pPr>
    </w:p>
    <w:p w:rsidR="0077700F" w:rsidRPr="00605E51" w:rsidRDefault="00300B99" w:rsidP="00300B99">
      <w:pPr>
        <w:pStyle w:val="a3"/>
        <w:tabs>
          <w:tab w:val="center" w:pos="4819"/>
        </w:tabs>
        <w:rPr>
          <w:color w:val="612A8A"/>
        </w:rPr>
      </w:pPr>
      <w:r>
        <w:rPr>
          <w:color w:val="612A8A"/>
        </w:rPr>
        <w:tab/>
      </w:r>
    </w:p>
    <w:p w:rsidR="00C35E5C" w:rsidRPr="00605E51" w:rsidRDefault="007B6E0E" w:rsidP="005758DE">
      <w:pPr>
        <w:pStyle w:val="a3"/>
        <w:rPr>
          <w:color w:val="612A8A"/>
        </w:rPr>
      </w:pPr>
    </w:p>
    <w:sectPr w:rsidR="00C35E5C" w:rsidRPr="00605E51" w:rsidSect="00BC32F3">
      <w:pgSz w:w="11906" w:h="16838"/>
      <w:pgMar w:top="1418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D6855"/>
    <w:rsid w:val="00000B09"/>
    <w:rsid w:val="00052797"/>
    <w:rsid w:val="002506EE"/>
    <w:rsid w:val="00252FC3"/>
    <w:rsid w:val="00300B99"/>
    <w:rsid w:val="003D666C"/>
    <w:rsid w:val="004F285A"/>
    <w:rsid w:val="005758DE"/>
    <w:rsid w:val="00605E51"/>
    <w:rsid w:val="0077700F"/>
    <w:rsid w:val="007B6E0E"/>
    <w:rsid w:val="0091332D"/>
    <w:rsid w:val="009D6855"/>
    <w:rsid w:val="00BA079F"/>
    <w:rsid w:val="00BC32F3"/>
    <w:rsid w:val="00E5012C"/>
    <w:rsid w:val="00EC7A3D"/>
    <w:rsid w:val="00F9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5A0D-CF22-41D2-8DF5-F2EFAA64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2024-06-10T19:23:00Z</dcterms:created>
  <dcterms:modified xsi:type="dcterms:W3CDTF">2024-06-11T07:28:00Z</dcterms:modified>
</cp:coreProperties>
</file>